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哲学社会科学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研究高级职称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破格申报人员情况表</w:t>
      </w:r>
    </w:p>
    <w:p>
      <w:pPr>
        <w:jc w:val="center"/>
        <w:rPr>
          <w:b w:val="0"/>
        </w:rPr>
      </w:pPr>
    </w:p>
    <w:p>
      <w:pPr>
        <w:jc w:val="center"/>
        <w:rPr>
          <w:rFonts w:hint="eastAsia"/>
          <w:b w:val="0"/>
        </w:rPr>
      </w:pPr>
    </w:p>
    <w:tbl>
      <w:tblPr>
        <w:tblStyle w:val="5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298"/>
        <w:gridCol w:w="1034"/>
        <w:gridCol w:w="950"/>
        <w:gridCol w:w="1450"/>
        <w:gridCol w:w="1102"/>
        <w:gridCol w:w="1475"/>
        <w:gridCol w:w="1649"/>
        <w:tblGridChange w:id="0">
          <w:tblGrid>
            <w:gridCol w:w="1137"/>
            <w:gridCol w:w="310"/>
            <w:gridCol w:w="988"/>
            <w:gridCol w:w="1034"/>
            <w:gridCol w:w="950"/>
            <w:gridCol w:w="1450"/>
            <w:gridCol w:w="1102"/>
            <w:gridCol w:w="1475"/>
            <w:gridCol w:w="164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出生年月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现职称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现职称取得时间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申报专业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满足的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lang w:eastAsia="zh-CN"/>
              </w:rPr>
              <w:t>申报条件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破格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</w:rPr>
              <w:t>条件</w:t>
            </w:r>
          </w:p>
        </w:tc>
        <w:tc>
          <w:tcPr>
            <w:tcW w:w="766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  <w:lang w:eastAsia="zh-CN"/>
              </w:rPr>
              <w:t>达到申报研究员或副研究员条件的第几点，及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</w:rPr>
              <w:t>达到破格申报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  <w:lang w:eastAsia="zh-CN"/>
              </w:rPr>
              <w:t>研究员或副研究员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</w:rPr>
              <w:t>条件的第几点，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  <w:lang w:eastAsia="zh-CN"/>
              </w:rPr>
              <w:t>、提供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8"/>
                <w:szCs w:val="28"/>
              </w:rPr>
              <w:t>对应的佐证材料）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5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本人承诺：以上所填写及提交的相关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证材料内容真实。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7000" w:firstLineChars="250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0095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单位意见：</w:t>
            </w:r>
          </w:p>
          <w:p>
            <w:pPr>
              <w:ind w:left="420" w:left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left="420" w:leftChars="200" w:firstLine="843" w:firstLineChars="3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经审核，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***同志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符合破格申报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***专业***资格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条件，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破格申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。</w:t>
            </w:r>
          </w:p>
          <w:p>
            <w:pPr>
              <w:ind w:left="422" w:hanging="562" w:hanging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left="422" w:hanging="562" w:hanging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left="422" w:hanging="562" w:hanging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left="422" w:hanging="562" w:hanging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360" w:lineRule="auto"/>
              <w:ind w:left="422" w:hanging="562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　　　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        </w:t>
            </w:r>
          </w:p>
          <w:p>
            <w:pPr>
              <w:spacing w:line="360" w:lineRule="auto"/>
              <w:ind w:left="420" w:leftChars="200" w:firstLine="6440" w:firstLineChars="230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单位（盖章）：</w:t>
            </w:r>
          </w:p>
          <w:p>
            <w:pPr>
              <w:spacing w:line="360" w:lineRule="auto"/>
              <w:ind w:left="420" w:leftChars="200" w:firstLine="7308" w:firstLineChars="26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   　　　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 年     月     日</w:t>
            </w:r>
          </w:p>
        </w:tc>
      </w:tr>
    </w:tbl>
    <w:p/>
    <w:sectPr>
      <w:footerReference r:id="rId3" w:type="even"/>
      <w:pgSz w:w="11906" w:h="16838"/>
      <w:pgMar w:top="1418" w:right="1474" w:bottom="1247" w:left="1588" w:header="851" w:footer="907" w:gutter="0"/>
      <w:cols w:space="720" w:num="1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 w:val="en-US" w:eastAsia="zh-CN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C4"/>
    <w:rsid w:val="001C1725"/>
    <w:rsid w:val="00DE71C4"/>
    <w:rsid w:val="11F534D2"/>
    <w:rsid w:val="290B26A0"/>
    <w:rsid w:val="3F5DB3D2"/>
    <w:rsid w:val="579C6F00"/>
    <w:rsid w:val="59F5F7FE"/>
    <w:rsid w:val="59FF35FC"/>
    <w:rsid w:val="5A391CA2"/>
    <w:rsid w:val="5BE5CCF4"/>
    <w:rsid w:val="5FEF99CF"/>
    <w:rsid w:val="66A66AF9"/>
    <w:rsid w:val="67EEF3A8"/>
    <w:rsid w:val="69F7508E"/>
    <w:rsid w:val="6DF633E4"/>
    <w:rsid w:val="778B17B0"/>
    <w:rsid w:val="77BEE529"/>
    <w:rsid w:val="7AEF5549"/>
    <w:rsid w:val="7FBE4A83"/>
    <w:rsid w:val="B7DB9339"/>
    <w:rsid w:val="B7FA7DBD"/>
    <w:rsid w:val="CEB9BFC7"/>
    <w:rsid w:val="CFE75D58"/>
    <w:rsid w:val="DD386F1D"/>
    <w:rsid w:val="E5FDA125"/>
    <w:rsid w:val="F7DE7350"/>
    <w:rsid w:val="FFBE9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Times New Roman" w:hAnsi="Times New Roman" w:eastAsia="宋体"/>
      <w:kern w:val="44"/>
      <w:sz w:val="4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11</Lines>
  <Paragraphs>9</Paragraphs>
  <TotalTime>42</TotalTime>
  <ScaleCrop>false</ScaleCrop>
  <LinksUpToDate>false</LinksUpToDate>
  <CharactersWithSpaces>409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2021-11-21T03:31:00Z</dcterms:created>
  <dc:creator>黄琳</dc:creator>
  <cp:lastModifiedBy>kylin</cp:lastModifiedBy>
  <cp:lastPrinted>2024-02-08T00:20:00Z</cp:lastPrinted>
  <dcterms:modified xsi:type="dcterms:W3CDTF">2025-12-30T11:57:20Z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